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9C41B" w14:textId="2C392AF4" w:rsidR="009219D3" w:rsidRPr="00792B17" w:rsidRDefault="00792B17" w:rsidP="00792B17">
      <w:pPr>
        <w:jc w:val="center"/>
        <w:rPr>
          <w:rFonts w:cs="Courier New"/>
          <w:b/>
        </w:rPr>
      </w:pPr>
      <w:r w:rsidRPr="00792B17">
        <w:rPr>
          <w:rFonts w:cs="Courier New"/>
          <w:b/>
        </w:rPr>
        <w:t>3D Golf Analysis</w:t>
      </w:r>
    </w:p>
    <w:p w14:paraId="0FA517DA" w14:textId="77777777" w:rsidR="00797406" w:rsidRPr="00792B17" w:rsidRDefault="00797406">
      <w:pPr>
        <w:rPr>
          <w:rFonts w:cs="Courier New"/>
        </w:rPr>
      </w:pPr>
    </w:p>
    <w:p w14:paraId="6E758B3E" w14:textId="14E1076B" w:rsidR="003E2256" w:rsidRDefault="00BE161F">
      <w:pPr>
        <w:rPr>
          <w:rFonts w:cs="Courier New"/>
        </w:rPr>
      </w:pPr>
      <w:r w:rsidRPr="00792B17">
        <w:rPr>
          <w:rFonts w:cs="Courier New"/>
        </w:rPr>
        <w:t>I fe</w:t>
      </w:r>
      <w:r w:rsidR="00C0276F">
        <w:rPr>
          <w:rFonts w:cs="Courier New"/>
        </w:rPr>
        <w:t xml:space="preserve">lt compelled to write this </w:t>
      </w:r>
      <w:r w:rsidRPr="00792B17">
        <w:rPr>
          <w:rFonts w:cs="Courier New"/>
        </w:rPr>
        <w:t>article a</w:t>
      </w:r>
      <w:r w:rsidR="00C0276F">
        <w:rPr>
          <w:rFonts w:cs="Courier New"/>
        </w:rPr>
        <w:t>s I have seen a growing trend in</w:t>
      </w:r>
      <w:r w:rsidRPr="00792B17">
        <w:rPr>
          <w:rFonts w:cs="Courier New"/>
        </w:rPr>
        <w:t xml:space="preserve"> </w:t>
      </w:r>
      <w:r w:rsidR="003E2256">
        <w:rPr>
          <w:rFonts w:cs="Courier New"/>
        </w:rPr>
        <w:t xml:space="preserve">junior </w:t>
      </w:r>
      <w:r w:rsidRPr="00792B17">
        <w:rPr>
          <w:rFonts w:cs="Courier New"/>
        </w:rPr>
        <w:t xml:space="preserve">golfers coming to see me after having had a 3D or K-vest assessment. </w:t>
      </w:r>
    </w:p>
    <w:p w14:paraId="4B90CA14" w14:textId="4D1A9909" w:rsidR="008E68BA" w:rsidRPr="00792B17" w:rsidRDefault="003E2256">
      <w:pPr>
        <w:rPr>
          <w:rFonts w:cs="Courier New"/>
        </w:rPr>
      </w:pPr>
      <w:r>
        <w:rPr>
          <w:rFonts w:cs="Courier New"/>
        </w:rPr>
        <w:t>Whilst t</w:t>
      </w:r>
      <w:r w:rsidR="00BE161F" w:rsidRPr="00792B17">
        <w:rPr>
          <w:rFonts w:cs="Courier New"/>
        </w:rPr>
        <w:t xml:space="preserve">hese tools are great for getting a basic understanding of movement patterns, </w:t>
      </w:r>
      <w:r w:rsidR="008E68BA" w:rsidRPr="00792B17">
        <w:rPr>
          <w:rFonts w:cs="Courier New"/>
        </w:rPr>
        <w:t xml:space="preserve">plane, </w:t>
      </w:r>
      <w:r w:rsidR="00BE161F" w:rsidRPr="00792B17">
        <w:rPr>
          <w:rFonts w:cs="Courier New"/>
        </w:rPr>
        <w:t>sequencing and speeds relate</w:t>
      </w:r>
      <w:r>
        <w:rPr>
          <w:rFonts w:cs="Courier New"/>
        </w:rPr>
        <w:t xml:space="preserve">d to the golf swing they </w:t>
      </w:r>
      <w:r w:rsidR="00BE161F" w:rsidRPr="00792B17">
        <w:rPr>
          <w:rFonts w:cs="Courier New"/>
        </w:rPr>
        <w:t>cannot be used as a diagnosis tool</w:t>
      </w:r>
      <w:r w:rsidR="008E68BA" w:rsidRPr="00792B17">
        <w:rPr>
          <w:rFonts w:cs="Courier New"/>
        </w:rPr>
        <w:t xml:space="preserve"> for potential or current injuries. </w:t>
      </w:r>
    </w:p>
    <w:p w14:paraId="5B560931" w14:textId="77777777" w:rsidR="003E2256" w:rsidRDefault="008E68BA" w:rsidP="003E2256">
      <w:pPr>
        <w:rPr>
          <w:rFonts w:cs="Courier New"/>
        </w:rPr>
      </w:pPr>
      <w:r w:rsidRPr="00792B17">
        <w:rPr>
          <w:rFonts w:cs="Courier New"/>
        </w:rPr>
        <w:t xml:space="preserve">Most of these systems utilise sensors placed in a vest or straps that then provide a computerised 3D representation of the data. </w:t>
      </w:r>
      <w:r w:rsidR="003E2256">
        <w:rPr>
          <w:rFonts w:cs="Courier New"/>
        </w:rPr>
        <w:t>These sensors are not an accurate</w:t>
      </w:r>
      <w:r w:rsidR="003E2256" w:rsidRPr="00792B17">
        <w:rPr>
          <w:rFonts w:cs="Courier New"/>
        </w:rPr>
        <w:t xml:space="preserve"> representation of what the body is actually doing. </w:t>
      </w:r>
    </w:p>
    <w:p w14:paraId="211AA5E4" w14:textId="77777777" w:rsidR="003E2256" w:rsidRDefault="003E2256">
      <w:pPr>
        <w:rPr>
          <w:rFonts w:cs="Courier New"/>
        </w:rPr>
      </w:pPr>
    </w:p>
    <w:p w14:paraId="378755B6" w14:textId="77777777" w:rsidR="003E2256" w:rsidRDefault="003E2256">
      <w:pPr>
        <w:rPr>
          <w:rFonts w:cs="Courier New"/>
        </w:rPr>
      </w:pPr>
    </w:p>
    <w:p w14:paraId="0CA550D6" w14:textId="165AE170" w:rsidR="008E68BA" w:rsidRPr="00792B17" w:rsidRDefault="008E68BA">
      <w:pPr>
        <w:rPr>
          <w:rFonts w:cs="Courier New"/>
        </w:rPr>
      </w:pPr>
      <w:r w:rsidRPr="00792B17">
        <w:rPr>
          <w:rFonts w:cs="Courier New"/>
          <w:noProof/>
          <w:lang w:val="en-US"/>
        </w:rPr>
        <w:drawing>
          <wp:inline distT="0" distB="0" distL="0" distR="0" wp14:anchorId="7751178A" wp14:editId="7D010E47">
            <wp:extent cx="3086100" cy="2149115"/>
            <wp:effectExtent l="0" t="0" r="0" b="10160"/>
            <wp:docPr id="1" name="Picture 1" descr="Macintosh HD:Users:markleyland:Desktop:K-VEST_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rkleyland:Desktop:K-VEST_Im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14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AE6FA" w14:textId="77777777" w:rsidR="008E68BA" w:rsidRPr="00792B17" w:rsidRDefault="008E68BA">
      <w:pPr>
        <w:rPr>
          <w:rFonts w:cs="Courier New"/>
        </w:rPr>
      </w:pPr>
    </w:p>
    <w:p w14:paraId="17E65EF4" w14:textId="77777777" w:rsidR="003E2256" w:rsidRDefault="008E68BA">
      <w:pPr>
        <w:rPr>
          <w:rFonts w:cs="Courier New"/>
        </w:rPr>
      </w:pPr>
      <w:r w:rsidRPr="00792B17">
        <w:rPr>
          <w:rFonts w:cs="Courier New"/>
        </w:rPr>
        <w:t>The spine is made up of the pelvis</w:t>
      </w:r>
      <w:r w:rsidR="00B53943" w:rsidRPr="00792B17">
        <w:rPr>
          <w:rFonts w:cs="Courier New"/>
        </w:rPr>
        <w:t>, skull</w:t>
      </w:r>
      <w:r w:rsidR="003E2256">
        <w:rPr>
          <w:rFonts w:cs="Courier New"/>
        </w:rPr>
        <w:t>,</w:t>
      </w:r>
      <w:r w:rsidRPr="00792B17">
        <w:rPr>
          <w:rFonts w:cs="Courier New"/>
        </w:rPr>
        <w:t xml:space="preserve"> </w:t>
      </w:r>
      <w:r w:rsidR="00B53943" w:rsidRPr="00792B17">
        <w:rPr>
          <w:rFonts w:cs="Courier New"/>
        </w:rPr>
        <w:t>24 separate vertebrae</w:t>
      </w:r>
      <w:r w:rsidR="002B0BDB">
        <w:rPr>
          <w:rFonts w:cs="Courier New"/>
        </w:rPr>
        <w:t xml:space="preserve"> and ribs</w:t>
      </w:r>
      <w:r w:rsidR="00B53943" w:rsidRPr="00792B17">
        <w:rPr>
          <w:rFonts w:cs="Courier New"/>
        </w:rPr>
        <w:t xml:space="preserve">, this cannot be depicted as </w:t>
      </w:r>
      <w:r w:rsidR="003E2256">
        <w:rPr>
          <w:rFonts w:cs="Courier New"/>
        </w:rPr>
        <w:t xml:space="preserve">simply </w:t>
      </w:r>
      <w:r w:rsidR="00B53943" w:rsidRPr="00792B17">
        <w:rPr>
          <w:rFonts w:cs="Courier New"/>
        </w:rPr>
        <w:t xml:space="preserve">a pelvis and trunk and give </w:t>
      </w:r>
      <w:r w:rsidR="003E2256">
        <w:rPr>
          <w:rFonts w:cs="Courier New"/>
        </w:rPr>
        <w:t>an accurate reading of</w:t>
      </w:r>
      <w:r w:rsidR="00B53943" w:rsidRPr="00792B17">
        <w:rPr>
          <w:rFonts w:cs="Courier New"/>
        </w:rPr>
        <w:t xml:space="preserve"> what is going on. </w:t>
      </w:r>
    </w:p>
    <w:p w14:paraId="27C2C3DF" w14:textId="77777777" w:rsidR="006F15F6" w:rsidRDefault="006F15F6">
      <w:pPr>
        <w:rPr>
          <w:rFonts w:cs="Courier New"/>
        </w:rPr>
      </w:pPr>
    </w:p>
    <w:p w14:paraId="4C1BD85D" w14:textId="31981805" w:rsidR="008E68BA" w:rsidRPr="00792B17" w:rsidRDefault="00B53943">
      <w:pPr>
        <w:rPr>
          <w:rFonts w:cs="Courier New"/>
        </w:rPr>
      </w:pPr>
      <w:r w:rsidRPr="00792B17">
        <w:rPr>
          <w:rFonts w:cs="Courier New"/>
        </w:rPr>
        <w:t>It does give a snapshot of how t</w:t>
      </w:r>
      <w:r w:rsidR="003E2256">
        <w:rPr>
          <w:rFonts w:cs="Courier New"/>
        </w:rPr>
        <w:t xml:space="preserve">he body is moving, but </w:t>
      </w:r>
      <w:r w:rsidR="006F15F6">
        <w:rPr>
          <w:rFonts w:cs="Courier New"/>
        </w:rPr>
        <w:t xml:space="preserve">giving golfers </w:t>
      </w:r>
      <w:r w:rsidR="003E2256">
        <w:rPr>
          <w:rFonts w:cs="Courier New"/>
        </w:rPr>
        <w:t xml:space="preserve">images showing </w:t>
      </w:r>
      <w:r w:rsidRPr="00792B17">
        <w:rPr>
          <w:rFonts w:cs="Courier New"/>
        </w:rPr>
        <w:t>huge discrepancies between the</w:t>
      </w:r>
      <w:r w:rsidR="006F15F6">
        <w:rPr>
          <w:rFonts w:cs="Courier New"/>
        </w:rPr>
        <w:t>ir trunk and pelvis implies</w:t>
      </w:r>
      <w:r w:rsidRPr="00792B17">
        <w:rPr>
          <w:rFonts w:cs="Courier New"/>
        </w:rPr>
        <w:t xml:space="preserve"> that the lowe</w:t>
      </w:r>
      <w:r w:rsidR="003E2256">
        <w:rPr>
          <w:rFonts w:cs="Courier New"/>
        </w:rPr>
        <w:t>r back is going through extreme or excessive motion and could be causing</w:t>
      </w:r>
      <w:r w:rsidRPr="00792B17">
        <w:rPr>
          <w:rFonts w:cs="Courier New"/>
        </w:rPr>
        <w:t xml:space="preserve"> back problems</w:t>
      </w:r>
      <w:r w:rsidR="006F15F6">
        <w:rPr>
          <w:rFonts w:cs="Courier New"/>
        </w:rPr>
        <w:t>. This can be very frightening for junior golfers and their parents</w:t>
      </w:r>
      <w:r w:rsidRPr="00792B17">
        <w:rPr>
          <w:rFonts w:cs="Courier New"/>
        </w:rPr>
        <w:t xml:space="preserve">. </w:t>
      </w:r>
    </w:p>
    <w:p w14:paraId="634855EE" w14:textId="77777777" w:rsidR="008E68BA" w:rsidRPr="00792B17" w:rsidRDefault="008E68BA">
      <w:pPr>
        <w:rPr>
          <w:rFonts w:cs="Courier New"/>
        </w:rPr>
      </w:pPr>
    </w:p>
    <w:p w14:paraId="691565BF" w14:textId="105D6F73" w:rsidR="00BE161F" w:rsidRDefault="002B0BDB">
      <w:pPr>
        <w:rPr>
          <w:rFonts w:cs="Courier New"/>
        </w:rPr>
      </w:pPr>
      <w:r>
        <w:rPr>
          <w:rFonts w:cs="Courier New"/>
        </w:rPr>
        <w:t xml:space="preserve">I have had </w:t>
      </w:r>
      <w:r w:rsidR="006F15F6">
        <w:rPr>
          <w:rFonts w:cs="Courier New"/>
        </w:rPr>
        <w:t xml:space="preserve">many </w:t>
      </w:r>
      <w:r>
        <w:rPr>
          <w:rFonts w:cs="Courier New"/>
        </w:rPr>
        <w:t>golfers and parents of golf</w:t>
      </w:r>
      <w:r w:rsidR="008E68BA" w:rsidRPr="00792B17">
        <w:rPr>
          <w:rFonts w:cs="Courier New"/>
        </w:rPr>
        <w:t>ers coming to me with computer images of how bad their back position is</w:t>
      </w:r>
      <w:r>
        <w:rPr>
          <w:rFonts w:cs="Courier New"/>
        </w:rPr>
        <w:t xml:space="preserve">, and </w:t>
      </w:r>
      <w:r w:rsidR="006F15F6">
        <w:rPr>
          <w:rFonts w:cs="Courier New"/>
        </w:rPr>
        <w:t xml:space="preserve">a concern about </w:t>
      </w:r>
      <w:r w:rsidR="008E68BA" w:rsidRPr="00792B17">
        <w:rPr>
          <w:rFonts w:cs="Courier New"/>
        </w:rPr>
        <w:t xml:space="preserve">how many </w:t>
      </w:r>
      <w:r>
        <w:rPr>
          <w:rFonts w:cs="Courier New"/>
        </w:rPr>
        <w:t xml:space="preserve">problems they are going to have </w:t>
      </w:r>
      <w:r w:rsidR="006F15F6">
        <w:rPr>
          <w:rFonts w:cs="Courier New"/>
        </w:rPr>
        <w:t xml:space="preserve">with their </w:t>
      </w:r>
      <w:r>
        <w:rPr>
          <w:rFonts w:cs="Courier New"/>
        </w:rPr>
        <w:t>back</w:t>
      </w:r>
      <w:r w:rsidR="006F15F6">
        <w:rPr>
          <w:rFonts w:cs="Courier New"/>
        </w:rPr>
        <w:t xml:space="preserve"> in the future, what types of</w:t>
      </w:r>
      <w:r>
        <w:rPr>
          <w:rFonts w:cs="Courier New"/>
        </w:rPr>
        <w:t xml:space="preserve"> pain o</w:t>
      </w:r>
      <w:r w:rsidR="006F15F6">
        <w:rPr>
          <w:rFonts w:cs="Courier New"/>
        </w:rPr>
        <w:t xml:space="preserve">r related problems they may cause if they continue.  </w:t>
      </w:r>
    </w:p>
    <w:p w14:paraId="67E6E97E" w14:textId="77777777" w:rsidR="006F15F6" w:rsidRPr="00792B17" w:rsidRDefault="006F15F6">
      <w:pPr>
        <w:rPr>
          <w:rFonts w:cs="Courier New"/>
        </w:rPr>
      </w:pPr>
    </w:p>
    <w:p w14:paraId="74ED4BDE" w14:textId="2770AF1A" w:rsidR="008E68BA" w:rsidRPr="00792B17" w:rsidRDefault="006F15F6">
      <w:pPr>
        <w:rPr>
          <w:rFonts w:cs="Courier New"/>
        </w:rPr>
      </w:pPr>
      <w:r>
        <w:rPr>
          <w:rFonts w:cs="Courier New"/>
        </w:rPr>
        <w:t>A lot of this seems to</w:t>
      </w:r>
      <w:r w:rsidR="00880B07">
        <w:rPr>
          <w:rFonts w:cs="Courier New"/>
        </w:rPr>
        <w:t xml:space="preserve"> be due to miscommunication between</w:t>
      </w:r>
      <w:r w:rsidR="008E68BA" w:rsidRPr="00792B17">
        <w:rPr>
          <w:rFonts w:cs="Courier New"/>
        </w:rPr>
        <w:t xml:space="preserve"> the</w:t>
      </w:r>
      <w:r w:rsidR="00880B07">
        <w:rPr>
          <w:rFonts w:cs="Courier New"/>
        </w:rPr>
        <w:t xml:space="preserve"> golf professionals the </w:t>
      </w:r>
      <w:r w:rsidR="008E68BA" w:rsidRPr="00792B17">
        <w:rPr>
          <w:rFonts w:cs="Courier New"/>
        </w:rPr>
        <w:t>play</w:t>
      </w:r>
      <w:r w:rsidR="00880B07">
        <w:rPr>
          <w:rFonts w:cs="Courier New"/>
        </w:rPr>
        <w:t xml:space="preserve">ers and their </w:t>
      </w:r>
      <w:r w:rsidR="002B0BDB">
        <w:rPr>
          <w:rFonts w:cs="Courier New"/>
        </w:rPr>
        <w:t>parents,</w:t>
      </w:r>
      <w:r>
        <w:rPr>
          <w:rFonts w:cs="Courier New"/>
        </w:rPr>
        <w:t xml:space="preserve"> </w:t>
      </w:r>
      <w:r w:rsidR="00880B07">
        <w:rPr>
          <w:rFonts w:cs="Courier New"/>
        </w:rPr>
        <w:t xml:space="preserve">sometimes </w:t>
      </w:r>
      <w:r w:rsidR="008E68BA" w:rsidRPr="00792B17">
        <w:rPr>
          <w:rFonts w:cs="Courier New"/>
        </w:rPr>
        <w:t xml:space="preserve">they have </w:t>
      </w:r>
      <w:r w:rsidR="002B0BDB">
        <w:rPr>
          <w:rFonts w:cs="Courier New"/>
        </w:rPr>
        <w:t>only heard certain parts of the</w:t>
      </w:r>
      <w:r w:rsidR="008E68BA" w:rsidRPr="00792B17">
        <w:rPr>
          <w:rFonts w:cs="Courier New"/>
        </w:rPr>
        <w:t xml:space="preserve"> information</w:t>
      </w:r>
      <w:r>
        <w:rPr>
          <w:rFonts w:cs="Courier New"/>
        </w:rPr>
        <w:t xml:space="preserve"> or </w:t>
      </w:r>
      <w:r w:rsidR="00880B07">
        <w:rPr>
          <w:rFonts w:cs="Courier New"/>
        </w:rPr>
        <w:t xml:space="preserve">they </w:t>
      </w:r>
      <w:r>
        <w:rPr>
          <w:rFonts w:cs="Courier New"/>
        </w:rPr>
        <w:t>have</w:t>
      </w:r>
      <w:r w:rsidR="002B0BDB">
        <w:rPr>
          <w:rFonts w:cs="Courier New"/>
        </w:rPr>
        <w:t xml:space="preserve"> interpret</w:t>
      </w:r>
      <w:r w:rsidR="00880B07">
        <w:rPr>
          <w:rFonts w:cs="Courier New"/>
        </w:rPr>
        <w:t>ed it incorrectly.</w:t>
      </w:r>
    </w:p>
    <w:p w14:paraId="4E846AAD" w14:textId="77777777" w:rsidR="00B53943" w:rsidRPr="00792B17" w:rsidRDefault="00B53943">
      <w:pPr>
        <w:rPr>
          <w:rFonts w:cs="Courier New"/>
        </w:rPr>
      </w:pPr>
    </w:p>
    <w:p w14:paraId="27EC501E" w14:textId="3BCE6035" w:rsidR="00880B07" w:rsidRDefault="00B53943">
      <w:pPr>
        <w:rPr>
          <w:rFonts w:cs="Courier New"/>
        </w:rPr>
      </w:pPr>
      <w:r w:rsidRPr="00792B17">
        <w:rPr>
          <w:rFonts w:cs="Courier New"/>
        </w:rPr>
        <w:t xml:space="preserve">Back pain is a very worrying topic </w:t>
      </w:r>
      <w:r w:rsidR="00B9090B" w:rsidRPr="00792B17">
        <w:rPr>
          <w:rFonts w:cs="Courier New"/>
        </w:rPr>
        <w:t>for many people. As soon as parents in particular</w:t>
      </w:r>
      <w:r w:rsidR="006F15F6">
        <w:rPr>
          <w:rFonts w:cs="Courier New"/>
        </w:rPr>
        <w:t xml:space="preserve"> hear words like </w:t>
      </w:r>
      <w:r w:rsidRPr="006F15F6">
        <w:rPr>
          <w:rFonts w:cs="Courier New"/>
          <w:i/>
        </w:rPr>
        <w:t>Torque, stress, excessive m</w:t>
      </w:r>
      <w:r w:rsidR="006F15F6" w:rsidRPr="006F15F6">
        <w:rPr>
          <w:rFonts w:cs="Courier New"/>
          <w:i/>
        </w:rPr>
        <w:t>ovement, hyperextension, injury</w:t>
      </w:r>
      <w:r w:rsidRPr="00792B17">
        <w:rPr>
          <w:rFonts w:cs="Courier New"/>
        </w:rPr>
        <w:t xml:space="preserve">, coming from </w:t>
      </w:r>
      <w:r w:rsidR="00880B07">
        <w:rPr>
          <w:rFonts w:cs="Courier New"/>
        </w:rPr>
        <w:t xml:space="preserve">a </w:t>
      </w:r>
      <w:r w:rsidR="00880B07" w:rsidRPr="00792B17">
        <w:rPr>
          <w:rFonts w:cs="Courier New"/>
        </w:rPr>
        <w:t>golf</w:t>
      </w:r>
      <w:r w:rsidRPr="00792B17">
        <w:rPr>
          <w:rFonts w:cs="Courier New"/>
        </w:rPr>
        <w:t xml:space="preserve"> profess</w:t>
      </w:r>
      <w:r w:rsidR="00880B07">
        <w:rPr>
          <w:rFonts w:cs="Courier New"/>
        </w:rPr>
        <w:t>ional they tend to panic and many I know have withdrawn their children for playing</w:t>
      </w:r>
      <w:r w:rsidR="006C2013">
        <w:rPr>
          <w:rFonts w:cs="Courier New"/>
        </w:rPr>
        <w:t xml:space="preserve"> golf and other sports (temporarily)</w:t>
      </w:r>
      <w:r w:rsidR="00880B07">
        <w:rPr>
          <w:rFonts w:cs="Courier New"/>
        </w:rPr>
        <w:t>!</w:t>
      </w:r>
    </w:p>
    <w:p w14:paraId="0A06674B" w14:textId="77777777" w:rsidR="00880B07" w:rsidRDefault="00880B07">
      <w:pPr>
        <w:rPr>
          <w:rFonts w:cs="Courier New"/>
        </w:rPr>
      </w:pPr>
    </w:p>
    <w:p w14:paraId="4DC3783D" w14:textId="774D9C2E" w:rsidR="006F15F6" w:rsidRDefault="00B9090B">
      <w:pPr>
        <w:rPr>
          <w:rFonts w:cs="Courier New"/>
        </w:rPr>
      </w:pPr>
      <w:r w:rsidRPr="00792B17">
        <w:rPr>
          <w:rFonts w:cs="Courier New"/>
        </w:rPr>
        <w:lastRenderedPageBreak/>
        <w:t>At the present time, in the world of medicine, we h</w:t>
      </w:r>
      <w:r w:rsidR="006F15F6">
        <w:rPr>
          <w:rFonts w:cs="Courier New"/>
        </w:rPr>
        <w:t>ave no way of</w:t>
      </w:r>
      <w:r w:rsidR="002B0BDB">
        <w:rPr>
          <w:rFonts w:cs="Courier New"/>
        </w:rPr>
        <w:t xml:space="preserve"> predicting injury</w:t>
      </w:r>
      <w:r w:rsidR="006C2013">
        <w:rPr>
          <w:rFonts w:cs="Courier New"/>
        </w:rPr>
        <w:t xml:space="preserve"> with any certainty</w:t>
      </w:r>
      <w:r w:rsidR="002B0BDB">
        <w:rPr>
          <w:rFonts w:cs="Courier New"/>
        </w:rPr>
        <w:t>.</w:t>
      </w:r>
      <w:r w:rsidRPr="00792B17">
        <w:rPr>
          <w:rFonts w:cs="Courier New"/>
        </w:rPr>
        <w:t xml:space="preserve"> Thousands of studies have been carried out using 3D MRI, movement analysis software, screening and no one has come up with a good predictor of injury. </w:t>
      </w:r>
    </w:p>
    <w:p w14:paraId="32B55222" w14:textId="77777777" w:rsidR="00880B07" w:rsidRDefault="00880B07">
      <w:pPr>
        <w:rPr>
          <w:rFonts w:cs="Courier New"/>
        </w:rPr>
      </w:pPr>
    </w:p>
    <w:p w14:paraId="48FD3F65" w14:textId="3F4C4A8D" w:rsidR="00B53943" w:rsidRPr="00792B17" w:rsidRDefault="00B9090B">
      <w:pPr>
        <w:rPr>
          <w:rFonts w:cs="Courier New"/>
        </w:rPr>
      </w:pPr>
      <w:r w:rsidRPr="00792B17">
        <w:rPr>
          <w:rFonts w:cs="Courier New"/>
        </w:rPr>
        <w:t>Personally after working in healthcare for the last 16 years, I cannot predict any injuries. I can get a</w:t>
      </w:r>
      <w:r w:rsidR="006F15F6">
        <w:rPr>
          <w:rFonts w:cs="Courier New"/>
        </w:rPr>
        <w:t xml:space="preserve"> good idea of how someone moves</w:t>
      </w:r>
      <w:r w:rsidR="00880B07">
        <w:rPr>
          <w:rFonts w:cs="Courier New"/>
        </w:rPr>
        <w:t xml:space="preserve">, </w:t>
      </w:r>
      <w:r w:rsidRPr="00792B17">
        <w:rPr>
          <w:rFonts w:cs="Courier New"/>
        </w:rPr>
        <w:t>flexibility, strengt</w:t>
      </w:r>
      <w:r w:rsidR="006C2013">
        <w:rPr>
          <w:rFonts w:cs="Courier New"/>
        </w:rPr>
        <w:t>h, power, weaknesses, stability,</w:t>
      </w:r>
      <w:r w:rsidRPr="00792B17">
        <w:rPr>
          <w:rFonts w:cs="Courier New"/>
        </w:rPr>
        <w:t xml:space="preserve"> BUT I cannot say that they will have an injury, as I just don’t know and the information is not out there at the current time.</w:t>
      </w:r>
    </w:p>
    <w:p w14:paraId="3675E9A6" w14:textId="77777777" w:rsidR="00BE161F" w:rsidRPr="00792B17" w:rsidRDefault="00BE161F">
      <w:pPr>
        <w:rPr>
          <w:rFonts w:cs="Courier New"/>
        </w:rPr>
      </w:pPr>
    </w:p>
    <w:p w14:paraId="6491449E" w14:textId="518020BC" w:rsidR="00B9090B" w:rsidRPr="00792B17" w:rsidRDefault="00CC5215" w:rsidP="00B9090B">
      <w:pPr>
        <w:rPr>
          <w:rFonts w:cs="Courier New"/>
        </w:rPr>
      </w:pPr>
      <w:r>
        <w:rPr>
          <w:rFonts w:cs="Courier New"/>
        </w:rPr>
        <w:t xml:space="preserve">This does </w:t>
      </w:r>
      <w:r w:rsidR="00B9090B" w:rsidRPr="00792B17">
        <w:rPr>
          <w:rFonts w:cs="Courier New"/>
        </w:rPr>
        <w:t>not</w:t>
      </w:r>
      <w:r>
        <w:rPr>
          <w:rFonts w:cs="Courier New"/>
        </w:rPr>
        <w:t xml:space="preserve"> mean</w:t>
      </w:r>
      <w:r w:rsidR="00B9090B" w:rsidRPr="00792B17">
        <w:rPr>
          <w:rFonts w:cs="Courier New"/>
        </w:rPr>
        <w:t xml:space="preserve"> everyone needs to go </w:t>
      </w:r>
      <w:r w:rsidR="006F15F6">
        <w:rPr>
          <w:rFonts w:cs="Courier New"/>
        </w:rPr>
        <w:t xml:space="preserve">and </w:t>
      </w:r>
      <w:r w:rsidR="00B9090B" w:rsidRPr="00792B17">
        <w:rPr>
          <w:rFonts w:cs="Courier New"/>
        </w:rPr>
        <w:t>see a Physio, Osteopath, Chiropractor or Doctor if something comes up on his or her assessment. The human body is amazing</w:t>
      </w:r>
      <w:r w:rsidR="004C4DB5">
        <w:rPr>
          <w:rFonts w:cs="Courier New"/>
        </w:rPr>
        <w:t>ly</w:t>
      </w:r>
      <w:r w:rsidR="00B9090B" w:rsidRPr="00792B17">
        <w:rPr>
          <w:rFonts w:cs="Courier New"/>
        </w:rPr>
        <w:t xml:space="preserve"> adaptable and in the vast majority of cases can be tra</w:t>
      </w:r>
      <w:r>
        <w:rPr>
          <w:rFonts w:cs="Courier New"/>
        </w:rPr>
        <w:t>ined to move in a different way, but we need to be mindful of the language we use and how we convey it.</w:t>
      </w:r>
    </w:p>
    <w:p w14:paraId="34024DE5" w14:textId="77777777" w:rsidR="00B9090B" w:rsidRPr="00792B17" w:rsidRDefault="00B9090B">
      <w:pPr>
        <w:rPr>
          <w:rFonts w:cs="Courier New"/>
        </w:rPr>
      </w:pPr>
    </w:p>
    <w:p w14:paraId="577324A1" w14:textId="616F7C08" w:rsidR="00797406" w:rsidRDefault="00B9090B">
      <w:pPr>
        <w:rPr>
          <w:rFonts w:cs="Courier New"/>
        </w:rPr>
      </w:pPr>
      <w:r w:rsidRPr="00792B17">
        <w:rPr>
          <w:rFonts w:cs="Courier New"/>
        </w:rPr>
        <w:t xml:space="preserve">My take home message would be that 3D assessment is very useful, but the interpretation and the language used to convey this data, needs </w:t>
      </w:r>
      <w:r w:rsidR="00880B07">
        <w:rPr>
          <w:rFonts w:cs="Courier New"/>
        </w:rPr>
        <w:t>to be thought through very carefully</w:t>
      </w:r>
      <w:r w:rsidRPr="00792B17">
        <w:rPr>
          <w:rFonts w:cs="Courier New"/>
        </w:rPr>
        <w:t xml:space="preserve"> first. </w:t>
      </w:r>
    </w:p>
    <w:p w14:paraId="225EA381" w14:textId="77777777" w:rsidR="00880B07" w:rsidRDefault="00880B07">
      <w:pPr>
        <w:rPr>
          <w:rFonts w:cs="Courier New"/>
        </w:rPr>
      </w:pPr>
      <w:bookmarkStart w:id="0" w:name="_GoBack"/>
      <w:bookmarkEnd w:id="0"/>
    </w:p>
    <w:p w14:paraId="23B361F5" w14:textId="33C1C288" w:rsidR="00880B07" w:rsidRPr="00792B17" w:rsidRDefault="00880B07">
      <w:pPr>
        <w:rPr>
          <w:rFonts w:cs="Courier New"/>
        </w:rPr>
      </w:pPr>
      <w:r>
        <w:rPr>
          <w:rFonts w:cs="Courier New"/>
        </w:rPr>
        <w:t>Kind Regards</w:t>
      </w:r>
    </w:p>
    <w:p w14:paraId="7B6D1371" w14:textId="77777777" w:rsidR="00EA2491" w:rsidRPr="00792B17" w:rsidRDefault="00EA2491">
      <w:pPr>
        <w:rPr>
          <w:rFonts w:cs="Courier New"/>
        </w:rPr>
      </w:pPr>
    </w:p>
    <w:p w14:paraId="228FDF3F" w14:textId="7A7545A8" w:rsidR="00EA2491" w:rsidRPr="00792B17" w:rsidRDefault="00EA2491">
      <w:pPr>
        <w:rPr>
          <w:rFonts w:cs="Courier New"/>
        </w:rPr>
      </w:pPr>
      <w:r w:rsidRPr="00792B17">
        <w:rPr>
          <w:rFonts w:cs="Courier New"/>
        </w:rPr>
        <w:t xml:space="preserve">Mark Leyland MCSP </w:t>
      </w:r>
      <w:proofErr w:type="spellStart"/>
      <w:r w:rsidRPr="00792B17">
        <w:rPr>
          <w:rFonts w:cs="Courier New"/>
        </w:rPr>
        <w:t>BScH</w:t>
      </w:r>
      <w:proofErr w:type="spellEnd"/>
      <w:r w:rsidRPr="00792B17">
        <w:rPr>
          <w:rFonts w:cs="Courier New"/>
        </w:rPr>
        <w:t xml:space="preserve"> FAFS</w:t>
      </w:r>
    </w:p>
    <w:p w14:paraId="7FFE3517" w14:textId="5647A552" w:rsidR="00EA2491" w:rsidRPr="00792B17" w:rsidRDefault="00EA2491">
      <w:pPr>
        <w:rPr>
          <w:rFonts w:cs="Courier New"/>
        </w:rPr>
      </w:pPr>
      <w:r w:rsidRPr="00792B17">
        <w:rPr>
          <w:rFonts w:cs="Courier New"/>
        </w:rPr>
        <w:t>Sports Physiotherapist</w:t>
      </w:r>
    </w:p>
    <w:p w14:paraId="385B58C2" w14:textId="2368E79D" w:rsidR="009D6E21" w:rsidRPr="00792B17" w:rsidRDefault="009D6E21">
      <w:pPr>
        <w:rPr>
          <w:rFonts w:cs="Courier New"/>
        </w:rPr>
      </w:pPr>
      <w:r w:rsidRPr="00792B17">
        <w:rPr>
          <w:rFonts w:cs="Courier New"/>
        </w:rPr>
        <w:t>mark@momentum-physio.co.uk</w:t>
      </w:r>
    </w:p>
    <w:sectPr w:rsidR="009D6E21" w:rsidRPr="00792B17" w:rsidSect="00921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49143" w14:textId="77777777" w:rsidR="00880B07" w:rsidRDefault="00880B07" w:rsidP="00214A90">
      <w:r>
        <w:separator/>
      </w:r>
    </w:p>
  </w:endnote>
  <w:endnote w:type="continuationSeparator" w:id="0">
    <w:p w14:paraId="5B369900" w14:textId="77777777" w:rsidR="00880B07" w:rsidRDefault="00880B07" w:rsidP="0021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E7C961" w14:textId="77777777" w:rsidR="00880B07" w:rsidRDefault="00880B0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E1C58AF" w14:textId="77777777" w:rsidR="00880B07" w:rsidRDefault="00880B07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D64513" w14:textId="77777777" w:rsidR="00880B07" w:rsidRDefault="00880B0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3AF249" w14:textId="77777777" w:rsidR="00880B07" w:rsidRDefault="00880B07" w:rsidP="00214A90">
      <w:r>
        <w:separator/>
      </w:r>
    </w:p>
  </w:footnote>
  <w:footnote w:type="continuationSeparator" w:id="0">
    <w:p w14:paraId="603CBDC4" w14:textId="77777777" w:rsidR="00880B07" w:rsidRDefault="00880B07" w:rsidP="00214A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C3CD020" w14:textId="111BA58C" w:rsidR="00880B07" w:rsidRDefault="00880B07">
    <w:pPr>
      <w:pStyle w:val="Header"/>
    </w:pPr>
    <w:r>
      <w:rPr>
        <w:noProof/>
        <w:lang w:val="en-US"/>
      </w:rPr>
      <w:pict w14:anchorId="6CAAA0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30pt;height:486pt;z-index:-251657216;mso-wrap-edited:f;mso-position-horizontal:center;mso-position-horizontal-relative:margin;mso-position-vertical:center;mso-position-vertical-relative:margin" wrapcoords="-19 0 -19 21533 21600 21533 21600 0 -19 0">
          <v:imagedata r:id="rId1" o:title="Schwartzel" gain="19661f" blacklevel="22938f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606467C" w14:textId="35E07A08" w:rsidR="00880B07" w:rsidRDefault="00880B07">
    <w:pPr>
      <w:pStyle w:val="Header"/>
    </w:pPr>
    <w:r>
      <w:rPr>
        <w:noProof/>
        <w:lang w:val="en-US"/>
      </w:rPr>
      <w:pict w14:anchorId="7FB656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30pt;height:486pt;z-index:-251658240;mso-wrap-edited:f;mso-position-horizontal:center;mso-position-horizontal-relative:margin;mso-position-vertical:center;mso-position-vertical-relative:margin" wrapcoords="-19 0 -19 21533 21600 21533 21600 0 -19 0">
          <v:imagedata r:id="rId1" o:title="Schwartzel" gain="19661f" blacklevel="22938f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74C8465" w14:textId="68D1F65C" w:rsidR="00880B07" w:rsidRDefault="00880B07">
    <w:pPr>
      <w:pStyle w:val="Header"/>
    </w:pPr>
    <w:r>
      <w:rPr>
        <w:noProof/>
        <w:lang w:val="en-US"/>
      </w:rPr>
      <w:pict w14:anchorId="59E51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30pt;height:486pt;z-index:-251656192;mso-wrap-edited:f;mso-position-horizontal:center;mso-position-horizontal-relative:margin;mso-position-vertical:center;mso-position-vertical-relative:margin" wrapcoords="-19 0 -19 21533 21600 21533 21600 0 -19 0">
          <v:imagedata r:id="rId1" o:title="Schwartzel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406"/>
    <w:rsid w:val="00214A90"/>
    <w:rsid w:val="002B0BDB"/>
    <w:rsid w:val="003E2256"/>
    <w:rsid w:val="004C4DB5"/>
    <w:rsid w:val="006C2013"/>
    <w:rsid w:val="006F15F6"/>
    <w:rsid w:val="00792B17"/>
    <w:rsid w:val="00797406"/>
    <w:rsid w:val="00880B07"/>
    <w:rsid w:val="008E68BA"/>
    <w:rsid w:val="009219D3"/>
    <w:rsid w:val="009A0E7B"/>
    <w:rsid w:val="009D6E21"/>
    <w:rsid w:val="00B523B4"/>
    <w:rsid w:val="00B53943"/>
    <w:rsid w:val="00B9090B"/>
    <w:rsid w:val="00BE161F"/>
    <w:rsid w:val="00C0276F"/>
    <w:rsid w:val="00CC5215"/>
    <w:rsid w:val="00CD4DD7"/>
    <w:rsid w:val="00E657BE"/>
    <w:rsid w:val="00EA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52DD8C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90"/>
  </w:style>
  <w:style w:type="paragraph" w:styleId="Footer">
    <w:name w:val="footer"/>
    <w:basedOn w:val="Normal"/>
    <w:link w:val="FooterChar"/>
    <w:uiPriority w:val="99"/>
    <w:unhideWhenUsed/>
    <w:rsid w:val="00214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9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68B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8BA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4A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A90"/>
  </w:style>
  <w:style w:type="paragraph" w:styleId="Footer">
    <w:name w:val="footer"/>
    <w:basedOn w:val="Normal"/>
    <w:link w:val="FooterChar"/>
    <w:uiPriority w:val="99"/>
    <w:unhideWhenUsed/>
    <w:rsid w:val="00214A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95A395-CB66-9A40-8B9D-125F34E21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460</Words>
  <Characters>2622</Characters>
  <Application>Microsoft Macintosh Word</Application>
  <DocSecurity>0</DocSecurity>
  <Lines>21</Lines>
  <Paragraphs>6</Paragraphs>
  <ScaleCrop>false</ScaleCrop>
  <Company>Momentum Physio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Leyland</dc:creator>
  <cp:keywords/>
  <dc:description/>
  <cp:lastModifiedBy>Mark Leyland</cp:lastModifiedBy>
  <cp:revision>10</cp:revision>
  <dcterms:created xsi:type="dcterms:W3CDTF">2016-06-20T10:42:00Z</dcterms:created>
  <dcterms:modified xsi:type="dcterms:W3CDTF">2016-06-22T11:42:00Z</dcterms:modified>
</cp:coreProperties>
</file>